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62" w:rsidRDefault="00D20762" w:rsidP="00D20762">
      <w:pPr>
        <w:ind w:left="6237"/>
        <w:jc w:val="both"/>
      </w:pPr>
      <w:r>
        <w:t>Приложение 1</w:t>
      </w:r>
    </w:p>
    <w:p w:rsidR="00D20762" w:rsidRDefault="00D20762" w:rsidP="00D20762">
      <w:pPr>
        <w:ind w:left="6237"/>
        <w:jc w:val="both"/>
      </w:pPr>
      <w:r>
        <w:t>к Акту</w:t>
      </w:r>
    </w:p>
    <w:p w:rsidR="00D20762" w:rsidRDefault="00D20762" w:rsidP="00D20762">
      <w:pPr>
        <w:ind w:left="6237"/>
        <w:jc w:val="both"/>
      </w:pPr>
    </w:p>
    <w:p w:rsidR="00D20762" w:rsidRPr="00681748" w:rsidRDefault="00D20762" w:rsidP="00433E11">
      <w:pPr>
        <w:jc w:val="center"/>
        <w:rPr>
          <w:b/>
        </w:rPr>
      </w:pPr>
      <w:r w:rsidRPr="00681748">
        <w:rPr>
          <w:b/>
        </w:rPr>
        <w:t>Оборудование учебных кабинетов по адресу</w:t>
      </w:r>
      <w:proofErr w:type="gramStart"/>
      <w:r w:rsidRPr="00681748">
        <w:rPr>
          <w:b/>
        </w:rPr>
        <w:t xml:space="preserve"> :</w:t>
      </w:r>
      <w:proofErr w:type="gramEnd"/>
      <w:r w:rsidRPr="00681748">
        <w:rPr>
          <w:b/>
        </w:rPr>
        <w:t xml:space="preserve"> г. Воронеж, ул. Тимирязева, д.13, осуществления образовательной деятельности по программе профессионально</w:t>
      </w:r>
      <w:r>
        <w:rPr>
          <w:b/>
        </w:rPr>
        <w:t>го</w:t>
      </w:r>
      <w:r w:rsidRPr="00681748">
        <w:rPr>
          <w:b/>
        </w:rPr>
        <w:t xml:space="preserve"> </w:t>
      </w:r>
      <w:r>
        <w:rPr>
          <w:b/>
        </w:rPr>
        <w:t>обучения</w:t>
      </w:r>
      <w:r w:rsidRPr="00681748">
        <w:rPr>
          <w:b/>
        </w:rPr>
        <w:t xml:space="preserve"> водителей транспортных средств категории «В»</w:t>
      </w:r>
    </w:p>
    <w:p w:rsidR="00D20762" w:rsidRDefault="00D20762" w:rsidP="00433E11">
      <w:pPr>
        <w:jc w:val="center"/>
      </w:pPr>
    </w:p>
    <w:p w:rsidR="00D20762" w:rsidRDefault="00D20762" w:rsidP="00D20762">
      <w:pPr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профессионального обучения водителей транспортных средств категории «В»</w:t>
      </w:r>
    </w:p>
    <w:tbl>
      <w:tblPr>
        <w:tblW w:w="1045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384"/>
        <w:gridCol w:w="992"/>
        <w:gridCol w:w="1559"/>
      </w:tblGrid>
      <w:tr w:rsidR="00D20762" w:rsidRPr="009E323B" w:rsidTr="00433E11">
        <w:tc>
          <w:tcPr>
            <w:tcW w:w="6521" w:type="dxa"/>
            <w:vAlign w:val="center"/>
          </w:tcPr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384" w:type="dxa"/>
            <w:vAlign w:val="center"/>
          </w:tcPr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D20762" w:rsidRPr="009E323B" w:rsidTr="00D20762">
        <w:trPr>
          <w:trHeight w:val="6872"/>
        </w:trPr>
        <w:tc>
          <w:tcPr>
            <w:tcW w:w="6521" w:type="dxa"/>
          </w:tcPr>
          <w:p w:rsidR="00D20762" w:rsidRPr="008227AA" w:rsidRDefault="00D20762" w:rsidP="00433E11">
            <w:pPr>
              <w:contextualSpacing/>
              <w:jc w:val="center"/>
              <w:rPr>
                <w:rFonts w:eastAsia="Calibri"/>
                <w:b/>
                <w:u w:val="single"/>
              </w:rPr>
            </w:pPr>
            <w:r w:rsidRPr="008227AA">
              <w:rPr>
                <w:rFonts w:eastAsia="Calibri"/>
                <w:b/>
                <w:u w:val="single"/>
              </w:rPr>
              <w:t>Оборудование и технические средства обучения</w:t>
            </w:r>
          </w:p>
          <w:p w:rsidR="00D20762" w:rsidRPr="009E323B" w:rsidRDefault="00D20762" w:rsidP="00433E11">
            <w:pPr>
              <w:contextualSpacing/>
              <w:rPr>
                <w:rFonts w:eastAsia="Calibri"/>
              </w:rPr>
            </w:pPr>
          </w:p>
          <w:p w:rsidR="00D20762" w:rsidRPr="00681748" w:rsidRDefault="00D20762" w:rsidP="00433E11">
            <w:pPr>
              <w:contextualSpacing/>
              <w:rPr>
                <w:rFonts w:eastAsia="Calibri"/>
                <w:vertAlign w:val="superscript"/>
              </w:rPr>
            </w:pPr>
            <w:r w:rsidRPr="009E323B">
              <w:rPr>
                <w:rFonts w:eastAsia="Calibri"/>
              </w:rPr>
              <w:t>Тренажер</w:t>
            </w:r>
          </w:p>
          <w:p w:rsidR="00D20762" w:rsidRPr="009E323B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D20762" w:rsidRPr="009E323B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Детское удерживающее устройство</w:t>
            </w:r>
          </w:p>
          <w:p w:rsidR="00D20762" w:rsidRPr="009E323B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Гибкое связующее звено (буксировочный трос)</w:t>
            </w:r>
          </w:p>
          <w:p w:rsidR="00D20762" w:rsidRPr="009E323B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Тягово-сцепное устройство</w:t>
            </w:r>
          </w:p>
          <w:p w:rsidR="00D20762" w:rsidRPr="009E323B" w:rsidRDefault="00D20762" w:rsidP="00433E11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D20762" w:rsidRPr="009E323B" w:rsidRDefault="00D20762" w:rsidP="00433E11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  <w:p w:rsidR="00D20762" w:rsidRPr="009E323B" w:rsidRDefault="00D20762" w:rsidP="00433E11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(мони</w:t>
            </w:r>
            <w:r>
              <w:rPr>
                <w:rFonts w:eastAsia="Calibri"/>
              </w:rPr>
              <w:t>тор</w:t>
            </w:r>
            <w:r w:rsidRPr="009E323B">
              <w:rPr>
                <w:rFonts w:eastAsia="Calibri"/>
              </w:rPr>
              <w:t>)</w:t>
            </w:r>
          </w:p>
          <w:p w:rsidR="00D20762" w:rsidRPr="00681748" w:rsidRDefault="00D20762" w:rsidP="00433E11">
            <w:pPr>
              <w:rPr>
                <w:rFonts w:eastAsia="Calibri"/>
                <w:vertAlign w:val="superscript"/>
              </w:rPr>
            </w:pPr>
            <w:r w:rsidRPr="009E323B">
              <w:rPr>
                <w:rFonts w:eastAsia="Calibri"/>
              </w:rPr>
              <w:t>Магнитная доска со схемой населенного пункта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681748" w:rsidRDefault="00D20762" w:rsidP="00433E11">
            <w:pPr>
              <w:ind w:left="720"/>
              <w:contextualSpacing/>
              <w:jc w:val="center"/>
              <w:rPr>
                <w:rFonts w:eastAsia="Calibri"/>
                <w:b/>
                <w:vertAlign w:val="superscript"/>
              </w:rPr>
            </w:pPr>
            <w:r w:rsidRPr="00B766C7">
              <w:rPr>
                <w:rFonts w:eastAsia="Calibri"/>
                <w:b/>
              </w:rPr>
              <w:t>Учебно-наглядные пособия</w:t>
            </w:r>
          </w:p>
          <w:p w:rsidR="00D20762" w:rsidRPr="00B766C7" w:rsidRDefault="00D20762" w:rsidP="00433E11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представлено в виде учебно-методического комплекса с демонстрационным материалом с выводом изображения на проекционный экран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8F6953" w:rsidRDefault="00D20762" w:rsidP="00433E11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Основы законодательства в сфере дорожного движения</w:t>
            </w:r>
          </w:p>
          <w:p w:rsidR="00D20762" w:rsidRPr="009E323B" w:rsidRDefault="00D20762" w:rsidP="00433E11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Дорожные знаки</w:t>
            </w:r>
          </w:p>
          <w:p w:rsidR="00D20762" w:rsidRPr="009E323B" w:rsidRDefault="00D20762" w:rsidP="00433E11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Дорожная разметка </w:t>
            </w:r>
          </w:p>
          <w:p w:rsidR="00D20762" w:rsidRPr="009E323B" w:rsidRDefault="00D20762" w:rsidP="00433E11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  <w:p w:rsidR="00D20762" w:rsidRPr="009E323B" w:rsidRDefault="00D20762" w:rsidP="00433E11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  <w:p w:rsidR="00D20762" w:rsidRPr="009E323B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  <w:p w:rsidR="00D20762" w:rsidRPr="009E323B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D20762" w:rsidRPr="009E323B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Начало движения, маневрирование. Способы разворота</w:t>
            </w:r>
          </w:p>
          <w:p w:rsidR="00D20762" w:rsidRPr="009E323B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D20762" w:rsidRPr="009E323B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Обгон, опережение, встречный разъезд</w:t>
            </w:r>
          </w:p>
          <w:p w:rsidR="00D20762" w:rsidRPr="009E323B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Остановка и стоянка </w:t>
            </w:r>
          </w:p>
          <w:p w:rsidR="00D20762" w:rsidRPr="009E323B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перекрестков</w:t>
            </w:r>
          </w:p>
          <w:p w:rsidR="00D20762" w:rsidRDefault="00D20762" w:rsidP="00433E11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D20762" w:rsidRPr="009E323B" w:rsidRDefault="00D20762" w:rsidP="00D20762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через железнодорожные пути</w:t>
            </w:r>
          </w:p>
          <w:p w:rsidR="00D20762" w:rsidRPr="009E323B" w:rsidRDefault="00D20762" w:rsidP="00D20762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по автомагистралям</w:t>
            </w:r>
          </w:p>
          <w:p w:rsidR="00D20762" w:rsidRPr="009E323B" w:rsidRDefault="00D20762" w:rsidP="00D20762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жилых зонах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Перевозка пассажиров </w:t>
            </w:r>
          </w:p>
          <w:p w:rsidR="00D20762" w:rsidRPr="008227AA" w:rsidRDefault="00D20762" w:rsidP="00D20762">
            <w:pPr>
              <w:rPr>
                <w:rFonts w:eastAsia="Calibri"/>
                <w:b/>
                <w:u w:val="single"/>
              </w:rPr>
            </w:pPr>
            <w:r w:rsidRPr="009E323B">
              <w:rPr>
                <w:rFonts w:eastAsia="Calibri"/>
              </w:rPr>
              <w:t>Перевозка грузов</w:t>
            </w:r>
          </w:p>
        </w:tc>
        <w:tc>
          <w:tcPr>
            <w:tcW w:w="1384" w:type="dxa"/>
          </w:tcPr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9E323B">
              <w:rPr>
                <w:rFonts w:eastAsia="Calibri"/>
              </w:rPr>
              <w:t>омплект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</w:t>
            </w:r>
            <w:r>
              <w:rPr>
                <w:rFonts w:eastAsia="Calibri"/>
              </w:rPr>
              <w:t>плект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D2076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D2076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D2076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D2076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20762" w:rsidRPr="009E323B" w:rsidRDefault="00D20762" w:rsidP="00D2076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rPr>
                <w:rFonts w:eastAsia="Calibri"/>
              </w:rPr>
            </w:pPr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20762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</w:p>
          <w:p w:rsidR="00D20762" w:rsidRPr="009E323B" w:rsidRDefault="00D20762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D20762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20762" w:rsidRPr="009E323B" w:rsidRDefault="00D20762" w:rsidP="00D20762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20762" w:rsidRPr="009E323B" w:rsidRDefault="00D20762" w:rsidP="00D20762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       </w:t>
            </w:r>
          </w:p>
          <w:p w:rsidR="00D20762" w:rsidRPr="009E323B" w:rsidRDefault="00D20762" w:rsidP="00D20762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D20762" w:rsidRDefault="00D20762" w:rsidP="00D20762">
            <w:pPr>
              <w:jc w:val="center"/>
              <w:rPr>
                <w:rFonts w:eastAsia="Calibri"/>
              </w:rPr>
            </w:pP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нет</w:t>
            </w: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  <w:sz w:val="20"/>
                <w:szCs w:val="20"/>
              </w:rPr>
            </w:pPr>
            <w:r w:rsidRPr="00776DE4">
              <w:rPr>
                <w:rFonts w:eastAsia="Calibri"/>
              </w:rPr>
              <w:t>есть</w:t>
            </w: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0762" w:rsidRDefault="00D20762" w:rsidP="00D2076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0762" w:rsidRDefault="00D20762" w:rsidP="00D2076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0762" w:rsidRDefault="00D20762" w:rsidP="00D2076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0762" w:rsidRDefault="00D20762" w:rsidP="00D2076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0762" w:rsidRDefault="00D20762" w:rsidP="00D2076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0762" w:rsidRDefault="00D20762" w:rsidP="00D2076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D20762" w:rsidRPr="00776DE4" w:rsidRDefault="00D20762" w:rsidP="00D20762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 w:rsidRPr="00776DE4"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Pr="00AD4C50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Pr="00AD4C50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20762" w:rsidRDefault="00D20762" w:rsidP="00D207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</w:tbl>
    <w:p w:rsidR="00760C8F" w:rsidRDefault="00760C8F"/>
    <w:p w:rsidR="00735B79" w:rsidRDefault="00735B79"/>
    <w:tbl>
      <w:tblPr>
        <w:tblW w:w="1045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384"/>
        <w:gridCol w:w="992"/>
        <w:gridCol w:w="1559"/>
      </w:tblGrid>
      <w:tr w:rsidR="00D20762" w:rsidRPr="009E323B" w:rsidTr="003013CA">
        <w:trPr>
          <w:trHeight w:val="6872"/>
        </w:trPr>
        <w:tc>
          <w:tcPr>
            <w:tcW w:w="6521" w:type="dxa"/>
          </w:tcPr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Страхование автогражданской ответственности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Последовательность действий при ДТП</w:t>
            </w:r>
          </w:p>
          <w:p w:rsidR="0014230E" w:rsidRPr="0014230E" w:rsidRDefault="0014230E" w:rsidP="00D20762">
            <w:pPr>
              <w:jc w:val="center"/>
              <w:rPr>
                <w:rFonts w:eastAsia="Calibri"/>
                <w:sz w:val="16"/>
                <w:szCs w:val="16"/>
                <w:u w:val="single"/>
              </w:rPr>
            </w:pPr>
          </w:p>
          <w:p w:rsidR="00D20762" w:rsidRPr="008F6953" w:rsidRDefault="00D20762" w:rsidP="00D20762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Психофизиологические основы деятельности водителя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  <w:p w:rsidR="00D20762" w:rsidRPr="0014230E" w:rsidRDefault="00D20762" w:rsidP="00D2076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D20762" w:rsidRPr="008F6953" w:rsidRDefault="00D20762" w:rsidP="00D20762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 xml:space="preserve">Основы управления транспортными средствами 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темное время суток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Посадка водителя за рулем. Экипировка водителя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Способы торможения 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Тормозной и остановочный путь 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Профессиональная надежность водителя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пешеходов и велосипедистов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Типовые примеры допускаемых нарушений ПДД</w:t>
            </w:r>
          </w:p>
          <w:p w:rsidR="00D20762" w:rsidRPr="0014230E" w:rsidRDefault="00D20762" w:rsidP="00D20762">
            <w:pPr>
              <w:rPr>
                <w:rFonts w:eastAsia="Calibri"/>
                <w:sz w:val="16"/>
                <w:szCs w:val="16"/>
              </w:rPr>
            </w:pPr>
          </w:p>
          <w:p w:rsidR="00D20762" w:rsidRPr="008F6953" w:rsidRDefault="00D20762" w:rsidP="00D20762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D20762" w:rsidRPr="009E323B" w:rsidRDefault="00D20762" w:rsidP="00D20762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  <w:p w:rsidR="00D20762" w:rsidRPr="008227AA" w:rsidRDefault="00D20762" w:rsidP="0014230E">
            <w:pPr>
              <w:rPr>
                <w:rFonts w:eastAsia="Calibri"/>
                <w:b/>
                <w:u w:val="single"/>
              </w:rPr>
            </w:pPr>
            <w:r w:rsidRPr="009E323B"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</w:tc>
        <w:tc>
          <w:tcPr>
            <w:tcW w:w="1384" w:type="dxa"/>
          </w:tcPr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14230E" w:rsidRDefault="0014230E" w:rsidP="0014230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14230E" w:rsidRDefault="0014230E" w:rsidP="0014230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14230E" w:rsidRDefault="0014230E" w:rsidP="0014230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</w:p>
          <w:p w:rsidR="00D20762" w:rsidRPr="009E323B" w:rsidRDefault="0014230E" w:rsidP="0014230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14230E" w:rsidRDefault="0014230E" w:rsidP="0014230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Default="0014230E" w:rsidP="0014230E">
            <w:pPr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14230E" w:rsidRDefault="0014230E" w:rsidP="0014230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4D3F4D" w:rsidRDefault="0014230E" w:rsidP="0014230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14230E" w:rsidRPr="004D3F4D" w:rsidRDefault="0014230E" w:rsidP="0014230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14230E" w:rsidRDefault="0014230E" w:rsidP="0014230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Pr="009734A9" w:rsidRDefault="0014230E" w:rsidP="0014230E">
            <w:pPr>
              <w:jc w:val="center"/>
              <w:rPr>
                <w:rFonts w:eastAsia="Calibri"/>
                <w:lang w:val="en-US"/>
              </w:rPr>
            </w:pPr>
          </w:p>
          <w:p w:rsidR="0014230E" w:rsidRPr="004D3F4D" w:rsidRDefault="0014230E" w:rsidP="0014230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4230E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D20762" w:rsidRPr="009E323B" w:rsidRDefault="0014230E" w:rsidP="0014230E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14230E" w:rsidRDefault="0014230E" w:rsidP="0014230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Default="0014230E" w:rsidP="0014230E">
            <w:pPr>
              <w:rPr>
                <w:rFonts w:eastAsia="Calibri"/>
              </w:rPr>
            </w:pP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14230E" w:rsidRDefault="0014230E" w:rsidP="0014230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14230E" w:rsidRDefault="0014230E" w:rsidP="0014230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4230E" w:rsidRPr="00AD4C50" w:rsidRDefault="0014230E" w:rsidP="0014230E">
            <w:pPr>
              <w:jc w:val="center"/>
              <w:rPr>
                <w:rFonts w:eastAsia="Calibri"/>
              </w:rPr>
            </w:pPr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Pr="00BD4580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14230E" w:rsidRDefault="0014230E" w:rsidP="0014230E">
            <w:pPr>
              <w:jc w:val="center"/>
              <w:rPr>
                <w:rFonts w:eastAsia="Calibri"/>
              </w:rPr>
            </w:pPr>
          </w:p>
          <w:p w:rsidR="00D20762" w:rsidRDefault="0014230E" w:rsidP="001423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</w:tbl>
    <w:p w:rsidR="00D20762" w:rsidRDefault="00D20762" w:rsidP="00D20762"/>
    <w:tbl>
      <w:tblPr>
        <w:tblW w:w="1045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384"/>
        <w:gridCol w:w="992"/>
        <w:gridCol w:w="1559"/>
      </w:tblGrid>
      <w:tr w:rsidR="00D83CC6" w:rsidRPr="009E323B" w:rsidTr="00D50290">
        <w:trPr>
          <w:trHeight w:val="6872"/>
        </w:trPr>
        <w:tc>
          <w:tcPr>
            <w:tcW w:w="6521" w:type="dxa"/>
          </w:tcPr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Общее устройство и маркировка аккумуляторных батарей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Виды подвесок, применяемых на прицепах 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rPr>
                <w:rFonts w:eastAsia="Calibri"/>
              </w:rPr>
            </w:pPr>
          </w:p>
          <w:p w:rsidR="00D83CC6" w:rsidRPr="008F6953" w:rsidRDefault="00D83CC6" w:rsidP="00D83CC6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Организация и выполнение грузовых перевозок автомобильным транспортом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</w:p>
          <w:p w:rsidR="00D83CC6" w:rsidRPr="008F6953" w:rsidRDefault="00D83CC6" w:rsidP="00D83CC6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Организация и выполнение пассажирских перевозок автомобильным транспортом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</w:p>
          <w:p w:rsidR="00D83CC6" w:rsidRPr="008227AA" w:rsidRDefault="00D83CC6" w:rsidP="00D83CC6">
            <w:pPr>
              <w:ind w:left="720"/>
              <w:contextualSpacing/>
              <w:jc w:val="center"/>
              <w:rPr>
                <w:rFonts w:eastAsia="Calibri"/>
                <w:b/>
                <w:u w:val="single"/>
              </w:rPr>
            </w:pPr>
            <w:r w:rsidRPr="008227AA">
              <w:rPr>
                <w:rFonts w:eastAsia="Calibri"/>
                <w:b/>
                <w:u w:val="single"/>
              </w:rPr>
              <w:t>Информационные материалы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8227AA" w:rsidRDefault="00D83CC6" w:rsidP="00D83CC6">
            <w:pPr>
              <w:jc w:val="center"/>
              <w:rPr>
                <w:rFonts w:eastAsia="Calibri"/>
                <w:b/>
              </w:rPr>
            </w:pPr>
            <w:r w:rsidRPr="008227AA">
              <w:rPr>
                <w:rFonts w:eastAsia="Calibri"/>
                <w:b/>
              </w:rPr>
              <w:t xml:space="preserve">Информационный стенд 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E323B">
                <w:rPr>
                  <w:rFonts w:eastAsia="Calibri"/>
                </w:rPr>
                <w:t>1992 г</w:t>
              </w:r>
            </w:smartTag>
            <w:r w:rsidRPr="009E323B">
              <w:rPr>
                <w:rFonts w:eastAsia="Calibri"/>
              </w:rPr>
              <w:t>. № 2300-1 «О защите прав потребителей»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Копия лицензии с соответствующим приложением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D83CC6" w:rsidRPr="009E323B" w:rsidRDefault="00D83CC6" w:rsidP="00D83CC6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Учебный план</w:t>
            </w:r>
          </w:p>
          <w:p w:rsidR="00D83CC6" w:rsidRPr="009E323B" w:rsidRDefault="00D83CC6" w:rsidP="00D83CC6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D83CC6" w:rsidRPr="009E323B" w:rsidRDefault="00D83CC6" w:rsidP="00D83CC6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Расписание занятий (на каждую учебную группу)</w:t>
            </w:r>
          </w:p>
          <w:p w:rsidR="00D83CC6" w:rsidRPr="009E323B" w:rsidRDefault="00D83CC6" w:rsidP="00D83CC6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График учебного вождения (на каждую учебную группу)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Книга жалоб и предложений</w:t>
            </w:r>
          </w:p>
          <w:p w:rsidR="00D83CC6" w:rsidRPr="008227AA" w:rsidRDefault="00D83CC6" w:rsidP="00D83CC6">
            <w:pPr>
              <w:rPr>
                <w:rFonts w:eastAsia="Calibri"/>
                <w:b/>
                <w:u w:val="single"/>
              </w:rPr>
            </w:pPr>
            <w:r w:rsidRPr="009E323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384" w:type="dxa"/>
          </w:tcPr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Default="00D83CC6" w:rsidP="00D83C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</w:p>
          <w:p w:rsidR="00D83CC6" w:rsidRPr="009E323B" w:rsidRDefault="00D83CC6" w:rsidP="00D83CC6">
            <w:pPr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rPr>
                <w:rFonts w:eastAsia="Calibri"/>
              </w:rPr>
            </w:pPr>
          </w:p>
          <w:p w:rsidR="00D83CC6" w:rsidRPr="009E323B" w:rsidRDefault="00D83CC6" w:rsidP="00D83CC6">
            <w:pPr>
              <w:rPr>
                <w:rFonts w:eastAsia="Calibri"/>
              </w:rPr>
            </w:pPr>
          </w:p>
          <w:p w:rsidR="00D83CC6" w:rsidRPr="009E323B" w:rsidRDefault="00D83CC6" w:rsidP="00D83CC6">
            <w:pPr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Pr="009734A9" w:rsidRDefault="00D83CC6" w:rsidP="00D83CC6">
            <w:pPr>
              <w:jc w:val="center"/>
              <w:rPr>
                <w:rFonts w:eastAsia="Calibri"/>
                <w:lang w:val="en-US"/>
              </w:rPr>
            </w:pPr>
          </w:p>
          <w:p w:rsidR="00D83CC6" w:rsidRPr="004D3F4D" w:rsidRDefault="00D83CC6" w:rsidP="00D83CC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Pr="009734A9" w:rsidRDefault="00D83CC6" w:rsidP="00D83CC6">
            <w:pPr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4D3F4D" w:rsidRDefault="00D83CC6" w:rsidP="00D83CC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4D3F4D" w:rsidRDefault="00D83CC6" w:rsidP="00D83CC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Default="00D83CC6" w:rsidP="00D83CC6">
            <w:pPr>
              <w:jc w:val="center"/>
              <w:rPr>
                <w:rFonts w:eastAsia="Calibri"/>
                <w:lang w:val="en-US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D83CC6" w:rsidRPr="009E323B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D83CC6" w:rsidRPr="00BD4580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Pr="00BD4580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BD4580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Pr="00BD4580" w:rsidRDefault="00D83CC6" w:rsidP="00D83CC6">
            <w:pPr>
              <w:jc w:val="center"/>
              <w:rPr>
                <w:rFonts w:eastAsia="Calibri"/>
              </w:rPr>
            </w:pPr>
          </w:p>
          <w:p w:rsidR="00D83CC6" w:rsidRPr="00BD4580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Pr="00BD4580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Pr="00BD4580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Pr="00BD4580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Pr="00BD4580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Pr="00BD4580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D83CC6" w:rsidRDefault="00D83CC6" w:rsidP="00D83C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</w:tbl>
    <w:p w:rsidR="00D83CC6" w:rsidRDefault="00D83CC6" w:rsidP="00D83CC6"/>
    <w:p w:rsidR="00D20762" w:rsidRDefault="00D20762"/>
    <w:p w:rsidR="00D20762" w:rsidRDefault="00D20762"/>
    <w:p w:rsidR="00D20762" w:rsidRDefault="00D20762"/>
    <w:p w:rsidR="00D20762" w:rsidRDefault="00D20762"/>
    <w:p w:rsidR="00D20762" w:rsidRDefault="00D20762"/>
    <w:p w:rsidR="00D83CC6" w:rsidRPr="00DC668D" w:rsidRDefault="00D83CC6" w:rsidP="00D83CC6">
      <w:pPr>
        <w:pStyle w:val="a3"/>
        <w:ind w:left="1146"/>
        <w:rPr>
          <w:rFonts w:eastAsia="Calibri"/>
          <w:sz w:val="28"/>
          <w:szCs w:val="28"/>
          <w:u w:val="single"/>
        </w:rPr>
      </w:pPr>
      <w:r w:rsidRPr="00DC668D">
        <w:rPr>
          <w:rFonts w:eastAsia="Calibri"/>
          <w:sz w:val="28"/>
          <w:szCs w:val="28"/>
          <w:u w:val="single"/>
        </w:rPr>
        <w:lastRenderedPageBreak/>
        <w:t>Перечень материалов по предмету «Первая помощь при дорожно-транспортном происшествии»</w:t>
      </w:r>
    </w:p>
    <w:p w:rsidR="00D83CC6" w:rsidRPr="00DC668D" w:rsidRDefault="00D83CC6" w:rsidP="00D83CC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708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D83CC6" w:rsidRPr="009E323B" w:rsidTr="00433E11">
        <w:tc>
          <w:tcPr>
            <w:tcW w:w="10206" w:type="dxa"/>
            <w:gridSpan w:val="4"/>
          </w:tcPr>
          <w:p w:rsidR="00D83CC6" w:rsidRPr="008F6953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 xml:space="preserve">Оборудование 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4D3F4D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4D3F4D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4D3F4D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D83CC6" w:rsidRPr="009E323B" w:rsidTr="00433E11">
        <w:trPr>
          <w:trHeight w:val="881"/>
        </w:trPr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BD4580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Мотоциклетный шлем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штук</w:t>
            </w:r>
          </w:p>
        </w:tc>
        <w:tc>
          <w:tcPr>
            <w:tcW w:w="708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D83CC6" w:rsidRPr="009E323B" w:rsidTr="00433E11">
        <w:tc>
          <w:tcPr>
            <w:tcW w:w="10206" w:type="dxa"/>
            <w:gridSpan w:val="4"/>
          </w:tcPr>
          <w:p w:rsidR="00D83CC6" w:rsidRPr="008F6953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 xml:space="preserve">Расходные материалы 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Табельные средства для оказания первой помощи.</w:t>
            </w:r>
          </w:p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D83CC6" w:rsidRPr="009E323B" w:rsidTr="00433E11">
        <w:tc>
          <w:tcPr>
            <w:tcW w:w="10206" w:type="dxa"/>
            <w:gridSpan w:val="4"/>
          </w:tcPr>
          <w:p w:rsidR="00D83CC6" w:rsidRPr="008F6953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 xml:space="preserve">Учебно-наглядные пособия 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D83CC6" w:rsidRPr="00036D14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6D1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D83CC6" w:rsidRPr="009E323B" w:rsidTr="00433E11">
        <w:tc>
          <w:tcPr>
            <w:tcW w:w="10206" w:type="dxa"/>
            <w:gridSpan w:val="4"/>
          </w:tcPr>
          <w:p w:rsidR="00D83CC6" w:rsidRPr="008F6953" w:rsidRDefault="00D83CC6" w:rsidP="00433E11">
            <w:pPr>
              <w:jc w:val="center"/>
              <w:rPr>
                <w:rFonts w:eastAsia="Calibri"/>
                <w:u w:val="single"/>
              </w:rPr>
            </w:pPr>
            <w:r w:rsidRPr="008F6953">
              <w:rPr>
                <w:rFonts w:eastAsia="Calibri"/>
                <w:u w:val="single"/>
              </w:rPr>
              <w:t>Технические средства обучения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D83CC6" w:rsidRPr="009E323B" w:rsidTr="00433E11">
        <w:tc>
          <w:tcPr>
            <w:tcW w:w="6516" w:type="dxa"/>
          </w:tcPr>
          <w:p w:rsidR="00D83CC6" w:rsidRPr="009E323B" w:rsidRDefault="00D83CC6" w:rsidP="00433E11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81" w:type="dxa"/>
          </w:tcPr>
          <w:p w:rsidR="00D83CC6" w:rsidRPr="009E323B" w:rsidRDefault="00D83CC6" w:rsidP="00433E11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D83CC6" w:rsidRPr="009E323B" w:rsidRDefault="00D83CC6" w:rsidP="0043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</w:tbl>
    <w:p w:rsidR="00D83CC6" w:rsidRDefault="00D83CC6" w:rsidP="00D83CC6">
      <w:pPr>
        <w:pStyle w:val="a3"/>
        <w:tabs>
          <w:tab w:val="left" w:pos="426"/>
          <w:tab w:val="left" w:pos="709"/>
          <w:tab w:val="left" w:pos="851"/>
        </w:tabs>
        <w:spacing w:after="120"/>
        <w:ind w:left="1146"/>
        <w:rPr>
          <w:b/>
        </w:rPr>
      </w:pPr>
    </w:p>
    <w:p w:rsidR="00D83CC6" w:rsidRDefault="00D83CC6" w:rsidP="00D83CC6"/>
    <w:p w:rsidR="00D83CC6" w:rsidRDefault="00D83CC6" w:rsidP="00D83CC6">
      <w:bookmarkStart w:id="0" w:name="_GoBack"/>
      <w:bookmarkEnd w:id="0"/>
    </w:p>
    <w:p w:rsidR="00D20762" w:rsidRDefault="00D20762"/>
    <w:sectPr w:rsidR="00D20762" w:rsidSect="001423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2"/>
    <w:rsid w:val="0014230E"/>
    <w:rsid w:val="00735B79"/>
    <w:rsid w:val="00760C8F"/>
    <w:rsid w:val="00D20762"/>
    <w:rsid w:val="00D83CC6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skaip</dc:creator>
  <cp:lastModifiedBy>skaip</cp:lastModifiedBy>
  <cp:revision>3</cp:revision>
  <cp:lastPrinted>2020-11-30T08:41:00Z</cp:lastPrinted>
  <dcterms:created xsi:type="dcterms:W3CDTF">2020-11-30T08:10:00Z</dcterms:created>
  <dcterms:modified xsi:type="dcterms:W3CDTF">2020-12-03T08:38:00Z</dcterms:modified>
</cp:coreProperties>
</file>